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CE" w:rsidRDefault="00CF03CE" w:rsidP="004A44A4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color w:val="054F94"/>
          <w:kern w:val="36"/>
          <w:sz w:val="24"/>
          <w:szCs w:val="24"/>
          <w:lang w:val="fr-FR" w:eastAsia="fr-CA"/>
        </w:rPr>
      </w:pPr>
    </w:p>
    <w:p w:rsidR="00CF03CE" w:rsidRDefault="00CF03CE" w:rsidP="004A44A4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color w:val="054F94"/>
          <w:kern w:val="36"/>
          <w:sz w:val="24"/>
          <w:szCs w:val="24"/>
          <w:lang w:val="fr-FR" w:eastAsia="fr-CA"/>
        </w:rPr>
      </w:pPr>
    </w:p>
    <w:p w:rsidR="004A44A4" w:rsidRPr="00D82A0E" w:rsidRDefault="00F9197F" w:rsidP="004A44A4">
      <w:pPr>
        <w:spacing w:before="100" w:beforeAutospacing="1" w:after="100" w:afterAutospacing="1"/>
        <w:jc w:val="lef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fr-FR" w:eastAsia="fr-CA"/>
        </w:rPr>
      </w:pPr>
      <w:bookmarkStart w:id="0" w:name="_GoBack"/>
      <w:r w:rsidRPr="00D82A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fr-FR" w:eastAsia="fr-CA"/>
        </w:rPr>
        <w:t xml:space="preserve">De </w:t>
      </w:r>
      <w:proofErr w:type="spellStart"/>
      <w:r w:rsidRPr="00D82A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fr-FR" w:eastAsia="fr-CA"/>
        </w:rPr>
        <w:t>Rochebelle</w:t>
      </w:r>
      <w:proofErr w:type="spellEnd"/>
      <w:r w:rsidRPr="00D82A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fr-FR" w:eastAsia="fr-CA"/>
        </w:rPr>
        <w:t>: 100 000$ en 10</w:t>
      </w:r>
      <w:r w:rsidR="004A44A4" w:rsidRPr="00D82A0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fr-FR" w:eastAsia="fr-CA"/>
        </w:rPr>
        <w:t xml:space="preserve"> ans pour la Fondation Terry Fox</w:t>
      </w:r>
    </w:p>
    <w:p w:rsidR="00CF03CE" w:rsidRPr="00D82A0E" w:rsidRDefault="00CF03CE" w:rsidP="00D544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</w:p>
    <w:p w:rsidR="00F9197F" w:rsidRPr="00D82A0E" w:rsidRDefault="00D54425" w:rsidP="00D544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  <w:r w:rsidRPr="00D82A0E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Encore une fois cette année, les élèves de 1</w:t>
      </w:r>
      <w:r w:rsidRPr="00D82A0E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fr-CA"/>
        </w:rPr>
        <w:t>re</w:t>
      </w:r>
      <w:r w:rsidRPr="00D82A0E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 et 2</w:t>
      </w:r>
      <w:r w:rsidRPr="00D82A0E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fr-CA"/>
        </w:rPr>
        <w:t>e</w:t>
      </w:r>
      <w:r w:rsidRPr="00D82A0E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 secondaire de l’école secondaire De </w:t>
      </w:r>
      <w:proofErr w:type="spellStart"/>
      <w:r w:rsidRPr="00D82A0E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Rochebelle</w:t>
      </w:r>
      <w:proofErr w:type="spellEnd"/>
      <w:r w:rsidRPr="00D82A0E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ont fait preuve de générosité en amassant la somme de </w:t>
      </w:r>
      <w:r w:rsidR="0067629C" w:rsidRPr="00D82A0E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9 500</w:t>
      </w:r>
      <w:r w:rsidRPr="00D82A0E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$ à l’occasion de la course Terry-Fox qui a eu lieu à l’école plus tôt cette année. La journée Terry-Fox est une tradition à l’école se</w:t>
      </w:r>
      <w:r w:rsidR="00F9197F" w:rsidRPr="00D82A0E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condaire De </w:t>
      </w:r>
      <w:proofErr w:type="spellStart"/>
      <w:r w:rsidR="00F9197F" w:rsidRPr="00D82A0E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Rochebelle</w:t>
      </w:r>
      <w:proofErr w:type="spellEnd"/>
      <w:r w:rsidR="00F9197F" w:rsidRPr="00D82A0E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. Depuis 10</w:t>
      </w:r>
      <w:r w:rsidRPr="00D82A0E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ans, les élèves de première et deuxième secondaire sont invités à sensibiliser leur milieu à la cause du cancer et ils démontrent une belle générosité en recueillant des montants impressionnants pour la cause. Le </w:t>
      </w:r>
      <w:r w:rsidR="00F9197F" w:rsidRPr="00D82A0E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21 novembre</w:t>
      </w:r>
      <w:r w:rsidRPr="00D82A0E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, ils ont procédé à la remise du chèque à monsieur Peter </w:t>
      </w:r>
      <w:proofErr w:type="spellStart"/>
      <w:r w:rsidRPr="00D82A0E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Sheremeta</w:t>
      </w:r>
      <w:proofErr w:type="spellEnd"/>
      <w:r w:rsidRPr="00D82A0E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, président de la Fondation Terry-Fox. Ce dernier a tenu à remercier les jeunes et à souligner que ce sont les élèves des écoles du Québec qui sont les plus généreux. Selon M. </w:t>
      </w:r>
      <w:proofErr w:type="spellStart"/>
      <w:r w:rsidRPr="00D82A0E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Sheremeta</w:t>
      </w:r>
      <w:proofErr w:type="spellEnd"/>
      <w:r w:rsidRPr="00D82A0E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,  « cet argent contribue à diminuer la souffrance de beaucoup de malades atteints du cancer et même à sauver des vies ». Fait à souligner, le jeune Georges Boutin, élève de </w:t>
      </w:r>
      <w:r w:rsidR="0067629C" w:rsidRPr="00D82A0E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2</w:t>
      </w:r>
      <w:r w:rsidR="0067629C" w:rsidRPr="00D82A0E">
        <w:rPr>
          <w:rFonts w:ascii="Times New Roman" w:eastAsia="Times New Roman" w:hAnsi="Times New Roman" w:cs="Times New Roman"/>
          <w:sz w:val="24"/>
          <w:szCs w:val="24"/>
          <w:vertAlign w:val="superscript"/>
          <w:lang w:val="fr-FR" w:eastAsia="fr-CA"/>
        </w:rPr>
        <w:t>e</w:t>
      </w:r>
      <w:r w:rsidR="0067629C" w:rsidRPr="00D82A0E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 </w:t>
      </w:r>
      <w:r w:rsidRPr="00D82A0E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 xml:space="preserve">secondaire que l’on peut voir tenir le chèque sur cette photo, a réussi à ramasser à lui seul la somme de </w:t>
      </w:r>
      <w:r w:rsidR="0067629C" w:rsidRPr="00D82A0E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100</w:t>
      </w:r>
      <w:r w:rsidRPr="00D82A0E"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  <w:t>0 $.</w:t>
      </w:r>
    </w:p>
    <w:bookmarkEnd w:id="0"/>
    <w:p w:rsidR="00F9197F" w:rsidRPr="00D54425" w:rsidRDefault="00F9197F" w:rsidP="00D5442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</w:p>
    <w:p w:rsidR="00D54425" w:rsidRPr="004A44A4" w:rsidRDefault="00D54425" w:rsidP="004A44A4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val="fr-FR" w:eastAsia="fr-CA"/>
        </w:rPr>
      </w:pPr>
    </w:p>
    <w:p w:rsidR="00917D2E" w:rsidRPr="004A44A4" w:rsidRDefault="00917D2E" w:rsidP="004A44A4"/>
    <w:sectPr w:rsidR="00917D2E" w:rsidRPr="004A44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A4"/>
    <w:rsid w:val="004A44A4"/>
    <w:rsid w:val="0067629C"/>
    <w:rsid w:val="00917D2E"/>
    <w:rsid w:val="00991E06"/>
    <w:rsid w:val="00CF03CE"/>
    <w:rsid w:val="00D54425"/>
    <w:rsid w:val="00D82A0E"/>
    <w:rsid w:val="00F9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A44A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color w:val="054F94"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44A4"/>
    <w:rPr>
      <w:rFonts w:ascii="Times New Roman" w:eastAsia="Times New Roman" w:hAnsi="Times New Roman" w:cs="Times New Roman"/>
      <w:b/>
      <w:bCs/>
      <w:color w:val="054F94"/>
      <w:kern w:val="36"/>
      <w:sz w:val="48"/>
      <w:szCs w:val="48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4A44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date2">
    <w:name w:val="date2"/>
    <w:basedOn w:val="Policepardfaut"/>
    <w:rsid w:val="004A44A4"/>
    <w:rPr>
      <w:color w:val="054F9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4A44A4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color w:val="054F94"/>
      <w:kern w:val="36"/>
      <w:sz w:val="48"/>
      <w:szCs w:val="4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A44A4"/>
    <w:rPr>
      <w:rFonts w:ascii="Times New Roman" w:eastAsia="Times New Roman" w:hAnsi="Times New Roman" w:cs="Times New Roman"/>
      <w:b/>
      <w:bCs/>
      <w:color w:val="054F94"/>
      <w:kern w:val="36"/>
      <w:sz w:val="48"/>
      <w:szCs w:val="48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4A44A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date2">
    <w:name w:val="date2"/>
    <w:basedOn w:val="Policepardfaut"/>
    <w:rsid w:val="004A44A4"/>
    <w:rPr>
      <w:color w:val="054F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29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7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9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02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544370ED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Vezina</dc:creator>
  <cp:lastModifiedBy>Alain Vezina</cp:lastModifiedBy>
  <cp:revision>4</cp:revision>
  <dcterms:created xsi:type="dcterms:W3CDTF">2014-11-24T17:05:00Z</dcterms:created>
  <dcterms:modified xsi:type="dcterms:W3CDTF">2014-11-24T17:09:00Z</dcterms:modified>
</cp:coreProperties>
</file>